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002" w:rsidRPr="0026640A" w:rsidRDefault="00B75002" w:rsidP="00B403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40A">
        <w:rPr>
          <w:rFonts w:ascii="Times New Roman" w:hAnsi="Times New Roman" w:cs="Times New Roman"/>
          <w:b/>
          <w:sz w:val="24"/>
          <w:szCs w:val="24"/>
        </w:rPr>
        <w:t xml:space="preserve">ZAHTJEV ZA </w:t>
      </w:r>
      <w:r w:rsidR="002B527B" w:rsidRPr="0026640A">
        <w:rPr>
          <w:rFonts w:ascii="Times New Roman" w:hAnsi="Times New Roman" w:cs="Times New Roman"/>
          <w:b/>
          <w:sz w:val="24"/>
          <w:szCs w:val="24"/>
        </w:rPr>
        <w:t>PRODAJU</w:t>
      </w:r>
      <w:r w:rsidRPr="0026640A">
        <w:rPr>
          <w:rFonts w:ascii="Times New Roman" w:hAnsi="Times New Roman" w:cs="Times New Roman"/>
          <w:b/>
          <w:sz w:val="24"/>
          <w:szCs w:val="24"/>
        </w:rPr>
        <w:t xml:space="preserve"> NEKRETNIN</w:t>
      </w:r>
      <w:r w:rsidR="002B527B" w:rsidRPr="0026640A">
        <w:rPr>
          <w:rFonts w:ascii="Times New Roman" w:hAnsi="Times New Roman" w:cs="Times New Roman"/>
          <w:b/>
          <w:sz w:val="24"/>
          <w:szCs w:val="24"/>
        </w:rPr>
        <w:t>E</w:t>
      </w:r>
      <w:r w:rsidRPr="0026640A">
        <w:rPr>
          <w:rFonts w:ascii="Times New Roman" w:hAnsi="Times New Roman" w:cs="Times New Roman"/>
          <w:b/>
          <w:sz w:val="24"/>
          <w:szCs w:val="24"/>
        </w:rPr>
        <w:t xml:space="preserve"> U </w:t>
      </w:r>
      <w:r w:rsidR="00BD17CF" w:rsidRPr="0026640A">
        <w:rPr>
          <w:rFonts w:ascii="Times New Roman" w:hAnsi="Times New Roman" w:cs="Times New Roman"/>
          <w:b/>
          <w:sz w:val="24"/>
          <w:szCs w:val="24"/>
        </w:rPr>
        <w:t>STEČAJN</w:t>
      </w:r>
      <w:r w:rsidRPr="0026640A">
        <w:rPr>
          <w:rFonts w:ascii="Times New Roman" w:hAnsi="Times New Roman" w:cs="Times New Roman"/>
          <w:b/>
          <w:sz w:val="24"/>
          <w:szCs w:val="24"/>
        </w:rPr>
        <w:t>OM POSTUPKU</w:t>
      </w:r>
    </w:p>
    <w:p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NAZIV NADLEŽNOG TIJELA </w:t>
      </w:r>
      <w:r w:rsidR="00C5114D">
        <w:rPr>
          <w:color w:val="000000"/>
        </w:rPr>
        <w:t xml:space="preserve">                        Trgovački sud u Osijeku</w:t>
      </w:r>
    </w:p>
    <w:p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POSLOVNI BROJ SPISA </w:t>
      </w:r>
      <w:r w:rsidR="00C5114D">
        <w:rPr>
          <w:color w:val="000000"/>
        </w:rPr>
        <w:t xml:space="preserve">                                  St-</w:t>
      </w:r>
      <w:r w:rsidR="0062352B">
        <w:rPr>
          <w:color w:val="000000"/>
        </w:rPr>
        <w:t>295</w:t>
      </w:r>
      <w:r w:rsidR="00C5114D">
        <w:rPr>
          <w:color w:val="000000"/>
        </w:rPr>
        <w:t>/2019</w:t>
      </w:r>
    </w:p>
    <w:p w:rsidR="00C5114D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DATUM ZAHTJEVA ZA PRODAJU</w:t>
      </w:r>
      <w:r w:rsidR="00C5114D">
        <w:rPr>
          <w:color w:val="000000"/>
        </w:rPr>
        <w:t xml:space="preserve">                0</w:t>
      </w:r>
      <w:r w:rsidR="0062352B">
        <w:rPr>
          <w:color w:val="000000"/>
        </w:rPr>
        <w:t>9</w:t>
      </w:r>
      <w:r w:rsidR="00C5114D">
        <w:rPr>
          <w:color w:val="000000"/>
        </w:rPr>
        <w:t>. studenog 2020.</w:t>
      </w:r>
    </w:p>
    <w:p w:rsidR="009E6240" w:rsidRDefault="00C5114D" w:rsidP="009E6240">
      <w:pPr>
        <w:pStyle w:val="t-9-8-bez-uvl"/>
        <w:rPr>
          <w:color w:val="000000"/>
        </w:rPr>
      </w:pPr>
      <w:r w:rsidRPr="00C5114D">
        <w:rPr>
          <w:b/>
          <w:color w:val="000000"/>
        </w:rPr>
        <w:t>P</w:t>
      </w:r>
      <w:r w:rsidR="009E6240">
        <w:rPr>
          <w:rStyle w:val="bold1"/>
          <w:color w:val="000000"/>
        </w:rPr>
        <w:t>ODACI O STRANKAMA:</w:t>
      </w:r>
    </w:p>
    <w:p w:rsidR="00C5114D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STEČAJNI VJEROVNIK (ime i prezime/naziv, adresa, OIB)</w:t>
      </w:r>
      <w:r w:rsidR="007B7180">
        <w:rPr>
          <w:color w:val="000000"/>
        </w:rPr>
        <w:t>:</w:t>
      </w:r>
    </w:p>
    <w:p w:rsidR="009E6240" w:rsidRDefault="00C5114D" w:rsidP="009E6240">
      <w:pPr>
        <w:pStyle w:val="t-9-8-bez-uvl"/>
        <w:rPr>
          <w:color w:val="000000"/>
        </w:rPr>
      </w:pPr>
      <w:r>
        <w:rPr>
          <w:color w:val="000000"/>
        </w:rPr>
        <w:t>___________________________________________________</w:t>
      </w:r>
      <w:r w:rsidR="009E6240">
        <w:rPr>
          <w:color w:val="000000"/>
        </w:rPr>
        <w:t>_________________</w:t>
      </w:r>
    </w:p>
    <w:p w:rsidR="009E6240" w:rsidRDefault="009E6240" w:rsidP="009E6240">
      <w:pPr>
        <w:pStyle w:val="t-9-8-bez-uvl"/>
        <w:rPr>
          <w:color w:val="000000"/>
        </w:rPr>
      </w:pPr>
    </w:p>
    <w:p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</w:t>
      </w:r>
    </w:p>
    <w:p w:rsidR="00C5114D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(ime i prezime/naziv)</w:t>
      </w:r>
      <w:r w:rsidR="007B7180">
        <w:rPr>
          <w:color w:val="000000"/>
        </w:rPr>
        <w:t>:</w:t>
      </w:r>
      <w:r>
        <w:rPr>
          <w:color w:val="000000"/>
        </w:rPr>
        <w:t xml:space="preserve"> </w:t>
      </w:r>
    </w:p>
    <w:p w:rsidR="009E6240" w:rsidRDefault="00C5114D" w:rsidP="009E6240">
      <w:pPr>
        <w:pStyle w:val="t-9-8-bez-uvl"/>
        <w:rPr>
          <w:color w:val="000000"/>
        </w:rPr>
      </w:pPr>
      <w:r>
        <w:rPr>
          <w:color w:val="000000"/>
        </w:rPr>
        <w:t>__________________</w:t>
      </w:r>
      <w:r w:rsidR="009E6240">
        <w:rPr>
          <w:color w:val="000000"/>
        </w:rPr>
        <w:t>____________________________________________</w:t>
      </w:r>
      <w:r w:rsidR="00371D4D">
        <w:rPr>
          <w:color w:val="000000"/>
        </w:rPr>
        <w:t>______</w:t>
      </w:r>
    </w:p>
    <w:p w:rsidR="00C5114D" w:rsidRDefault="00C5114D" w:rsidP="009E6240">
      <w:pPr>
        <w:pStyle w:val="t-9-8-bez-uvl"/>
        <w:rPr>
          <w:color w:val="000000"/>
        </w:rPr>
      </w:pPr>
    </w:p>
    <w:p w:rsidR="00C5114D" w:rsidRDefault="009E6240" w:rsidP="009E6240">
      <w:pPr>
        <w:pStyle w:val="t-9-8-bez-uvl"/>
        <w:rPr>
          <w:color w:val="000000"/>
        </w:rPr>
      </w:pPr>
      <w:r w:rsidRPr="00C5114D">
        <w:rPr>
          <w:b/>
          <w:color w:val="000000"/>
        </w:rPr>
        <w:t>STEČAJNI DUŽNIK</w:t>
      </w:r>
      <w:r>
        <w:rPr>
          <w:color w:val="000000"/>
        </w:rPr>
        <w:t xml:space="preserve"> (ime i prezime/naziv, adresa, OIB)</w:t>
      </w:r>
      <w:r w:rsidR="00C5114D">
        <w:rPr>
          <w:color w:val="000000"/>
        </w:rPr>
        <w:t>:</w:t>
      </w:r>
    </w:p>
    <w:p w:rsidR="0062352B" w:rsidRDefault="00C5114D" w:rsidP="009E6240">
      <w:pPr>
        <w:pStyle w:val="t-9-8-bez-uvl"/>
        <w:rPr>
          <w:color w:val="000000"/>
        </w:rPr>
      </w:pPr>
      <w:r w:rsidRPr="00C5114D">
        <w:rPr>
          <w:b/>
          <w:color w:val="000000"/>
        </w:rPr>
        <w:t>A</w:t>
      </w:r>
      <w:r w:rsidR="0062352B">
        <w:rPr>
          <w:b/>
          <w:color w:val="000000"/>
        </w:rPr>
        <w:t>GROPRODUKT LOVAS</w:t>
      </w:r>
      <w:r w:rsidRPr="00C5114D">
        <w:rPr>
          <w:b/>
          <w:color w:val="000000"/>
        </w:rPr>
        <w:t xml:space="preserve"> d.o.o. </w:t>
      </w:r>
      <w:r w:rsidR="0062352B">
        <w:rPr>
          <w:b/>
          <w:color w:val="000000"/>
        </w:rPr>
        <w:t xml:space="preserve">za trgovinu i usluge </w:t>
      </w:r>
      <w:r w:rsidRPr="00C5114D">
        <w:rPr>
          <w:b/>
          <w:color w:val="000000"/>
        </w:rPr>
        <w:t>„u stečaju“</w:t>
      </w:r>
      <w:r>
        <w:rPr>
          <w:color w:val="000000"/>
        </w:rPr>
        <w:t xml:space="preserve">, </w:t>
      </w:r>
    </w:p>
    <w:p w:rsidR="00C5114D" w:rsidRDefault="00C5114D" w:rsidP="009E6240">
      <w:pPr>
        <w:pStyle w:val="t-9-8-bez-uvl"/>
        <w:rPr>
          <w:color w:val="000000"/>
        </w:rPr>
      </w:pPr>
      <w:r>
        <w:rPr>
          <w:color w:val="000000"/>
        </w:rPr>
        <w:t xml:space="preserve">MBS: </w:t>
      </w:r>
      <w:r w:rsidR="0062352B">
        <w:rPr>
          <w:color w:val="000000"/>
        </w:rPr>
        <w:t>03011774</w:t>
      </w:r>
      <w:r>
        <w:rPr>
          <w:color w:val="000000"/>
        </w:rPr>
        <w:t>0</w:t>
      </w:r>
      <w:r w:rsidR="0062352B">
        <w:rPr>
          <w:color w:val="000000"/>
        </w:rPr>
        <w:t xml:space="preserve">, </w:t>
      </w:r>
      <w:proofErr w:type="spellStart"/>
      <w:r w:rsidR="0062352B">
        <w:rPr>
          <w:color w:val="000000"/>
        </w:rPr>
        <w:t>Lovaska</w:t>
      </w:r>
      <w:proofErr w:type="spellEnd"/>
      <w:r w:rsidR="0062352B">
        <w:rPr>
          <w:color w:val="000000"/>
        </w:rPr>
        <w:t xml:space="preserve"> 3</w:t>
      </w:r>
      <w:r>
        <w:rPr>
          <w:color w:val="000000"/>
        </w:rPr>
        <w:t xml:space="preserve">, </w:t>
      </w:r>
      <w:r w:rsidR="0062352B">
        <w:rPr>
          <w:color w:val="000000"/>
        </w:rPr>
        <w:t>OPATOVAC</w:t>
      </w:r>
      <w:r>
        <w:rPr>
          <w:color w:val="000000"/>
        </w:rPr>
        <w:t xml:space="preserve">, OIB: </w:t>
      </w:r>
      <w:r w:rsidR="0062352B">
        <w:rPr>
          <w:color w:val="000000"/>
        </w:rPr>
        <w:t>13902620275</w:t>
      </w:r>
    </w:p>
    <w:p w:rsidR="00C5114D" w:rsidRDefault="00C5114D" w:rsidP="009E6240">
      <w:pPr>
        <w:pStyle w:val="t-9-8-bez-uvl"/>
        <w:rPr>
          <w:color w:val="000000"/>
        </w:rPr>
      </w:pPr>
    </w:p>
    <w:p w:rsidR="00C5114D" w:rsidRDefault="00C5114D" w:rsidP="009E6240">
      <w:pPr>
        <w:pStyle w:val="t-9-8-bez-uvl"/>
        <w:rPr>
          <w:color w:val="000000"/>
        </w:rPr>
      </w:pPr>
      <w:r>
        <w:rPr>
          <w:color w:val="000000"/>
        </w:rPr>
        <w:t>S</w:t>
      </w:r>
      <w:r w:rsidR="009E6240">
        <w:rPr>
          <w:color w:val="000000"/>
        </w:rPr>
        <w:t>TEČAJNI UPRAVITELJ (ime i prezime/naziv, adresa, OIB)</w:t>
      </w:r>
      <w:r>
        <w:rPr>
          <w:color w:val="000000"/>
        </w:rPr>
        <w:t>:</w:t>
      </w:r>
    </w:p>
    <w:p w:rsidR="009E6240" w:rsidRDefault="00C5114D" w:rsidP="009E6240">
      <w:pPr>
        <w:pStyle w:val="t-9-8-bez-uvl"/>
        <w:rPr>
          <w:color w:val="000000"/>
        </w:rPr>
      </w:pPr>
      <w:proofErr w:type="spellStart"/>
      <w:r>
        <w:rPr>
          <w:color w:val="000000"/>
        </w:rPr>
        <w:t>Mirsad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Demirović</w:t>
      </w:r>
      <w:proofErr w:type="spellEnd"/>
      <w:r>
        <w:rPr>
          <w:color w:val="000000"/>
        </w:rPr>
        <w:t>, Kolodvorska 4, Gunja, OIB: 18540805456</w:t>
      </w:r>
    </w:p>
    <w:p w:rsidR="00C5114D" w:rsidRDefault="00C5114D" w:rsidP="009E6240">
      <w:pPr>
        <w:pStyle w:val="t-9-8-bez-uvl"/>
        <w:rPr>
          <w:color w:val="000000"/>
        </w:rPr>
      </w:pPr>
    </w:p>
    <w:p w:rsidR="00C5114D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DUŽNIKA (ime i prezime/naziv)</w:t>
      </w:r>
      <w:r w:rsidR="007B7180">
        <w:rPr>
          <w:color w:val="000000"/>
        </w:rPr>
        <w:t>:</w:t>
      </w:r>
    </w:p>
    <w:p w:rsidR="009E6240" w:rsidRDefault="00C5114D" w:rsidP="009E6240">
      <w:pPr>
        <w:pStyle w:val="t-9-8-bez-uvl"/>
        <w:rPr>
          <w:color w:val="000000"/>
        </w:rPr>
      </w:pPr>
      <w:r>
        <w:rPr>
          <w:color w:val="000000"/>
        </w:rPr>
        <w:t>______________</w:t>
      </w:r>
      <w:r w:rsidR="009E6240">
        <w:rPr>
          <w:color w:val="000000"/>
        </w:rPr>
        <w:t>____________________________</w:t>
      </w:r>
      <w:r w:rsidR="00371D4D">
        <w:rPr>
          <w:color w:val="000000"/>
        </w:rPr>
        <w:t>__________________________</w:t>
      </w:r>
      <w:bookmarkStart w:id="0" w:name="_GoBack"/>
      <w:bookmarkEnd w:id="0"/>
    </w:p>
    <w:p w:rsidR="00C5114D" w:rsidRDefault="00C5114D" w:rsidP="009E6240">
      <w:pPr>
        <w:pStyle w:val="t-9-8-bez-uvl"/>
        <w:jc w:val="both"/>
        <w:rPr>
          <w:rStyle w:val="bold1"/>
          <w:color w:val="000000"/>
        </w:rPr>
      </w:pPr>
    </w:p>
    <w:p w:rsidR="009E6240" w:rsidRDefault="009E6240" w:rsidP="009E6240">
      <w:pPr>
        <w:pStyle w:val="t-9-8-bez-uvl"/>
        <w:jc w:val="both"/>
        <w:rPr>
          <w:color w:val="000000"/>
        </w:rPr>
      </w:pPr>
      <w:r>
        <w:rPr>
          <w:rStyle w:val="bold1"/>
          <w:color w:val="000000"/>
        </w:rPr>
        <w:t>PODACI O NEKRETNINI I UVJETIMA PRODAJE:</w:t>
      </w:r>
    </w:p>
    <w:tbl>
      <w:tblPr>
        <w:tblStyle w:val="Reetkatablice"/>
        <w:tblW w:w="9214" w:type="dxa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900"/>
        <w:gridCol w:w="4314"/>
      </w:tblGrid>
      <w:tr w:rsidR="00B75002" w:rsidRPr="0026640A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Broj z.k.ul./</w:t>
            </w:r>
            <w:proofErr w:type="spellStart"/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podul</w:t>
            </w:r>
            <w:proofErr w:type="spellEnd"/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09" w:type="dxa"/>
            <w:vAlign w:val="center"/>
          </w:tcPr>
          <w:p w:rsidR="00B75002" w:rsidRPr="0026640A" w:rsidRDefault="003550DC" w:rsidP="00355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1911</w:t>
            </w:r>
            <w:r w:rsidR="007B718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B75002" w:rsidRPr="0026640A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Katastarska čestica</w:t>
            </w:r>
          </w:p>
        </w:tc>
        <w:tc>
          <w:tcPr>
            <w:tcW w:w="4309" w:type="dxa"/>
            <w:vAlign w:val="center"/>
          </w:tcPr>
          <w:p w:rsidR="00B75002" w:rsidRPr="0026640A" w:rsidRDefault="003550DC" w:rsidP="00355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1776</w:t>
            </w:r>
            <w:r w:rsidR="007B7180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B75002" w:rsidRPr="0026640A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Katastarska općina</w:t>
            </w:r>
          </w:p>
        </w:tc>
        <w:tc>
          <w:tcPr>
            <w:tcW w:w="4309" w:type="dxa"/>
            <w:vAlign w:val="center"/>
          </w:tcPr>
          <w:p w:rsidR="00B75002" w:rsidRPr="0026640A" w:rsidRDefault="003550DC" w:rsidP="00355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Lovas</w:t>
            </w:r>
            <w:proofErr w:type="spellEnd"/>
          </w:p>
        </w:tc>
      </w:tr>
      <w:tr w:rsidR="00B75002" w:rsidRPr="0026640A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Površina</w:t>
            </w:r>
          </w:p>
        </w:tc>
        <w:tc>
          <w:tcPr>
            <w:tcW w:w="4309" w:type="dxa"/>
            <w:vAlign w:val="center"/>
          </w:tcPr>
          <w:p w:rsidR="00B75002" w:rsidRPr="0026640A" w:rsidRDefault="003550DC" w:rsidP="00355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13314</w:t>
            </w:r>
            <w:r w:rsidR="007B7180">
              <w:rPr>
                <w:rFonts w:ascii="Times New Roman" w:hAnsi="Times New Roman" w:cs="Times New Roman"/>
                <w:sz w:val="24"/>
                <w:szCs w:val="24"/>
              </w:rPr>
              <w:t xml:space="preserve"> m2</w:t>
            </w:r>
          </w:p>
        </w:tc>
      </w:tr>
      <w:tr w:rsidR="00B75002" w:rsidRPr="0026640A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:rsidR="00B75002" w:rsidRPr="0026640A" w:rsidRDefault="007A1950" w:rsidP="007A1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mjesto (grad, naselje) </w:t>
            </w:r>
            <w:r w:rsidR="00B75002" w:rsidRPr="0026640A">
              <w:rPr>
                <w:rFonts w:ascii="Times New Roman" w:hAnsi="Times New Roman" w:cs="Times New Roman"/>
                <w:sz w:val="24"/>
                <w:szCs w:val="24"/>
              </w:rPr>
              <w:t>nekretnine</w:t>
            </w:r>
          </w:p>
        </w:tc>
        <w:tc>
          <w:tcPr>
            <w:tcW w:w="4309" w:type="dxa"/>
            <w:vAlign w:val="center"/>
          </w:tcPr>
          <w:p w:rsidR="00B75002" w:rsidRPr="0026640A" w:rsidRDefault="003550DC" w:rsidP="00355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Lovas</w:t>
            </w:r>
            <w:proofErr w:type="spellEnd"/>
            <w:r w:rsidR="007B71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Gospodarska ulica (Poslovna zona 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Lovas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“)</w:t>
            </w:r>
          </w:p>
        </w:tc>
      </w:tr>
      <w:tr w:rsidR="00B75002" w:rsidRPr="0026640A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Opis nekretnine s pripadcima</w:t>
            </w:r>
          </w:p>
        </w:tc>
        <w:tc>
          <w:tcPr>
            <w:tcW w:w="4309" w:type="dxa"/>
            <w:vAlign w:val="center"/>
          </w:tcPr>
          <w:p w:rsidR="00B75002" w:rsidRPr="0026640A" w:rsidRDefault="003550DC" w:rsidP="00355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Zemljišna čestica u </w:t>
            </w:r>
            <w:r w:rsidR="007B7180">
              <w:rPr>
                <w:rFonts w:ascii="Times New Roman" w:hAnsi="Times New Roman" w:cs="Times New Roman"/>
                <w:sz w:val="24"/>
                <w:szCs w:val="24"/>
              </w:rPr>
              <w:t>Poslovn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oj</w:t>
            </w:r>
            <w:r w:rsidR="007B7180"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oni 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Lovas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  <w:tr w:rsidR="00B75002" w:rsidRPr="0026640A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w="4309" w:type="dxa"/>
            <w:vAlign w:val="center"/>
          </w:tcPr>
          <w:p w:rsidR="00B75002" w:rsidRPr="0026640A" w:rsidRDefault="00C678CE" w:rsidP="00C67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Namjena zemljišta utvrđena aktima općine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Lovas</w:t>
            </w:r>
            <w:proofErr w:type="spellEnd"/>
            <w:r w:rsidR="007B718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</w:tc>
      </w:tr>
      <w:tr w:rsidR="00B75002" w:rsidRPr="0026640A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:rsidR="00D017C0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Naznaka da li je nekretnina slobodna od</w:t>
            </w:r>
            <w:r w:rsidR="00C67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osoba i stvari, odnosno stanuje li ovršenik s članovima svoje obitelji u</w:t>
            </w:r>
            <w:r w:rsidR="00C67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nekretnini ili je nekretnina dana u najam ili zakup</w:t>
            </w:r>
          </w:p>
          <w:p w:rsidR="00D017C0" w:rsidRPr="0026640A" w:rsidRDefault="00D017C0" w:rsidP="00835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:rsidR="00B75002" w:rsidRPr="0026640A" w:rsidRDefault="007B7180" w:rsidP="00C67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Nekretnina je slobodna od osoba i stvari</w:t>
            </w:r>
          </w:p>
        </w:tc>
      </w:tr>
      <w:tr w:rsidR="00B75002" w:rsidRPr="0026640A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w="4309" w:type="dxa"/>
            <w:vAlign w:val="center"/>
          </w:tcPr>
          <w:p w:rsidR="00B75002" w:rsidRPr="0026640A" w:rsidRDefault="00C678CE" w:rsidP="00C67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="007B71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B7180">
              <w:rPr>
                <w:rFonts w:ascii="Times New Roman" w:hAnsi="Times New Roman" w:cs="Times New Roman"/>
                <w:sz w:val="24"/>
                <w:szCs w:val="24"/>
              </w:rPr>
              <w:t>00,00 kn</w:t>
            </w:r>
          </w:p>
        </w:tc>
      </w:tr>
      <w:tr w:rsidR="00B75002" w:rsidRPr="0026640A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:rsidR="00D017C0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7C0" w:rsidRPr="0026640A" w:rsidRDefault="00B75002" w:rsidP="007B71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Minimalna zakonska cijena ispod koje se nekretnina ne može prodati</w:t>
            </w:r>
            <w:r w:rsidR="007B718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</w:p>
        </w:tc>
        <w:tc>
          <w:tcPr>
            <w:tcW w:w="4309" w:type="dxa"/>
            <w:vAlign w:val="center"/>
          </w:tcPr>
          <w:p w:rsidR="00B75002" w:rsidRPr="007B7180" w:rsidRDefault="007B7180" w:rsidP="007B718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B7180">
              <w:rPr>
                <w:rFonts w:ascii="Times New Roman" w:hAnsi="Times New Roman" w:cs="Times New Roman"/>
                <w:sz w:val="24"/>
                <w:szCs w:val="24"/>
              </w:rPr>
              <w:t xml:space="preserve">na prvoj dražbi ispod </w:t>
            </w:r>
            <w:r w:rsidR="00C678CE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Pr="007B71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78CE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Pr="007B7180">
              <w:rPr>
                <w:rFonts w:ascii="Times New Roman" w:hAnsi="Times New Roman" w:cs="Times New Roman"/>
                <w:sz w:val="24"/>
                <w:szCs w:val="24"/>
              </w:rPr>
              <w:t>,00 kn,</w:t>
            </w:r>
          </w:p>
          <w:p w:rsidR="007B7180" w:rsidRDefault="007B7180" w:rsidP="007B718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odnosno ¾ utvrđene vrijednosti       </w:t>
            </w:r>
          </w:p>
          <w:p w:rsidR="007B7180" w:rsidRDefault="007B7180" w:rsidP="007B718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nekretnine;</w:t>
            </w:r>
          </w:p>
          <w:p w:rsidR="007B7180" w:rsidRDefault="007B7180" w:rsidP="007B718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na drugoj dražbi ispod </w:t>
            </w:r>
            <w:r w:rsidR="00C678C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78CE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 kn,</w:t>
            </w:r>
          </w:p>
          <w:p w:rsidR="007B7180" w:rsidRDefault="007B7180" w:rsidP="007B718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odnosno ½ utvrđene vrijednosti    </w:t>
            </w:r>
          </w:p>
          <w:p w:rsidR="007B7180" w:rsidRDefault="007B7180" w:rsidP="007B718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nekretnine;</w:t>
            </w:r>
          </w:p>
          <w:p w:rsidR="00DF0B1A" w:rsidRDefault="00DF0B1A" w:rsidP="007B718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180">
              <w:rPr>
                <w:rFonts w:ascii="Times New Roman" w:hAnsi="Times New Roman" w:cs="Times New Roman"/>
                <w:sz w:val="24"/>
                <w:szCs w:val="24"/>
              </w:rPr>
              <w:t xml:space="preserve"> na trećoj dražbi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ispod </w:t>
            </w:r>
            <w:r w:rsidR="00C678C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78CE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 kn,</w:t>
            </w:r>
          </w:p>
          <w:p w:rsidR="00DF0B1A" w:rsidRDefault="00DF0B1A" w:rsidP="007B718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odnosno ¼ utvrđene vrijednosti    </w:t>
            </w:r>
          </w:p>
          <w:p w:rsidR="00DF0B1A" w:rsidRDefault="00DF0B1A" w:rsidP="00DF0B1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nekretnine;</w:t>
            </w:r>
          </w:p>
          <w:p w:rsidR="00DF0B1A" w:rsidRDefault="00DF0B1A" w:rsidP="00DF0B1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na četvrtoj dražbi nekretnine se   </w:t>
            </w:r>
          </w:p>
          <w:p w:rsidR="00DF0B1A" w:rsidRDefault="00DF0B1A" w:rsidP="00DF0B1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prodaju po početnoj cijeni od 1,00 kn </w:t>
            </w:r>
          </w:p>
          <w:p w:rsidR="007B7180" w:rsidRPr="007B7180" w:rsidRDefault="00DF0B1A" w:rsidP="00DF0B1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247. st. 6. SZ-a).  </w:t>
            </w:r>
            <w:r w:rsidR="007B718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B75002" w:rsidRPr="0026640A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Početna cijena za nadmetanje</w:t>
            </w:r>
          </w:p>
        </w:tc>
        <w:tc>
          <w:tcPr>
            <w:tcW w:w="4309" w:type="dxa"/>
            <w:vAlign w:val="center"/>
          </w:tcPr>
          <w:p w:rsidR="00DF0B1A" w:rsidRDefault="00DF0B1A" w:rsidP="00DF0B1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B7180">
              <w:rPr>
                <w:rFonts w:ascii="Times New Roman" w:hAnsi="Times New Roman" w:cs="Times New Roman"/>
                <w:sz w:val="24"/>
                <w:szCs w:val="24"/>
              </w:rPr>
              <w:t xml:space="preserve">na prvoj dražbi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 početnoj cijeni   </w:t>
            </w:r>
          </w:p>
          <w:p w:rsidR="00DF0B1A" w:rsidRPr="007B7180" w:rsidRDefault="00DF0B1A" w:rsidP="00DF0B1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od </w:t>
            </w:r>
            <w:r w:rsidR="00C678CE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Pr="007B71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78CE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Pr="007B7180">
              <w:rPr>
                <w:rFonts w:ascii="Times New Roman" w:hAnsi="Times New Roman" w:cs="Times New Roman"/>
                <w:sz w:val="24"/>
                <w:szCs w:val="24"/>
              </w:rPr>
              <w:t>,00 kn,</w:t>
            </w:r>
          </w:p>
          <w:p w:rsidR="004157E9" w:rsidRDefault="00DF0B1A" w:rsidP="00DF0B1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na drugoj dražbi </w:t>
            </w:r>
            <w:r w:rsidR="004157E9">
              <w:rPr>
                <w:rFonts w:ascii="Times New Roman" w:hAnsi="Times New Roman" w:cs="Times New Roman"/>
                <w:sz w:val="24"/>
                <w:szCs w:val="24"/>
              </w:rPr>
              <w:t xml:space="preserve">po početnoj cijeni   </w:t>
            </w:r>
          </w:p>
          <w:p w:rsidR="00DF0B1A" w:rsidRDefault="004157E9" w:rsidP="00DF0B1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od</w:t>
            </w:r>
            <w:r w:rsidR="00DF0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78C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DF0B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78CE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  <w:r w:rsidR="00DF0B1A">
              <w:rPr>
                <w:rFonts w:ascii="Times New Roman" w:hAnsi="Times New Roman" w:cs="Times New Roman"/>
                <w:sz w:val="24"/>
                <w:szCs w:val="24"/>
              </w:rPr>
              <w:t>,00 kn,</w:t>
            </w:r>
          </w:p>
          <w:p w:rsidR="004157E9" w:rsidRDefault="00DF0B1A" w:rsidP="00DF0B1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na trećoj dražbi </w:t>
            </w:r>
            <w:r w:rsidR="004157E9">
              <w:rPr>
                <w:rFonts w:ascii="Times New Roman" w:hAnsi="Times New Roman" w:cs="Times New Roman"/>
                <w:sz w:val="24"/>
                <w:szCs w:val="24"/>
              </w:rPr>
              <w:t>po početnoj cijeni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57E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F0B1A" w:rsidRDefault="004157E9" w:rsidP="00DF0B1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od </w:t>
            </w:r>
            <w:r w:rsidR="00C678C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DF0B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78CE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  <w:r w:rsidR="00DF0B1A">
              <w:rPr>
                <w:rFonts w:ascii="Times New Roman" w:hAnsi="Times New Roman" w:cs="Times New Roman"/>
                <w:sz w:val="24"/>
                <w:szCs w:val="24"/>
              </w:rPr>
              <w:t>,00 kn,</w:t>
            </w:r>
          </w:p>
          <w:p w:rsidR="00DF0B1A" w:rsidRDefault="00DF0B1A" w:rsidP="00DF0B1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na četvrtoj dražbi </w:t>
            </w:r>
            <w:r w:rsidR="004157E9">
              <w:rPr>
                <w:rFonts w:ascii="Times New Roman" w:hAnsi="Times New Roman" w:cs="Times New Roman"/>
                <w:sz w:val="24"/>
                <w:szCs w:val="24"/>
              </w:rPr>
              <w:t xml:space="preserve">nekretnine se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DF0B1A" w:rsidRDefault="00DF0B1A" w:rsidP="00DF0B1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prodaju po početnoj cijeni od 1,00 kn </w:t>
            </w:r>
          </w:p>
          <w:p w:rsidR="00B75002" w:rsidRPr="0026640A" w:rsidRDefault="004157E9" w:rsidP="00415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DF0B1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DF0B1A">
              <w:rPr>
                <w:rFonts w:ascii="Times New Roman" w:hAnsi="Times New Roman" w:cs="Times New Roman"/>
                <w:sz w:val="24"/>
                <w:szCs w:val="24"/>
              </w:rPr>
              <w:t>čl</w:t>
            </w:r>
            <w:proofErr w:type="spellEnd"/>
            <w:r w:rsidR="00DF0B1A">
              <w:rPr>
                <w:rFonts w:ascii="Times New Roman" w:hAnsi="Times New Roman" w:cs="Times New Roman"/>
                <w:sz w:val="24"/>
                <w:szCs w:val="24"/>
              </w:rPr>
              <w:t xml:space="preserve">. 247. st. 6. SZ-a).     </w:t>
            </w:r>
          </w:p>
        </w:tc>
      </w:tr>
      <w:tr w:rsidR="00B75002" w:rsidRPr="0026640A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Iznos dražbenog koraka</w:t>
            </w:r>
          </w:p>
        </w:tc>
        <w:tc>
          <w:tcPr>
            <w:tcW w:w="4309" w:type="dxa"/>
            <w:vAlign w:val="center"/>
          </w:tcPr>
          <w:p w:rsidR="00B75002" w:rsidRPr="0026640A" w:rsidRDefault="004157E9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2.000,00 kn</w:t>
            </w:r>
          </w:p>
        </w:tc>
      </w:tr>
      <w:tr w:rsidR="00BE797A" w:rsidRPr="0026640A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:rsidR="00BE797A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Oznaka elektroničke javne dražbe</w:t>
            </w:r>
          </w:p>
        </w:tc>
        <w:tc>
          <w:tcPr>
            <w:tcW w:w="4309" w:type="dxa"/>
            <w:vAlign w:val="center"/>
          </w:tcPr>
          <w:p w:rsidR="00BE797A" w:rsidRPr="0026640A" w:rsidRDefault="004157E9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Prva</w:t>
            </w:r>
          </w:p>
        </w:tc>
      </w:tr>
      <w:tr w:rsidR="00BE797A" w:rsidRPr="0026640A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:rsidR="00D017C0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97A" w:rsidRDefault="00BE797A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Redni broj održavanja elektroničke javne dražbe</w:t>
            </w:r>
          </w:p>
          <w:p w:rsidR="00D017C0" w:rsidRPr="0026640A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:rsidR="00BE797A" w:rsidRPr="0026640A" w:rsidRDefault="004157E9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Prvi put</w:t>
            </w:r>
          </w:p>
        </w:tc>
      </w:tr>
      <w:tr w:rsidR="00B75002" w:rsidRPr="0026640A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w="4309" w:type="dxa"/>
            <w:vAlign w:val="center"/>
          </w:tcPr>
          <w:p w:rsidR="00B75002" w:rsidRPr="0026640A" w:rsidRDefault="004157E9" w:rsidP="001C7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76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C766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 kn (10 % od utvrđene vrijednosti nekretnine)</w:t>
            </w:r>
          </w:p>
        </w:tc>
      </w:tr>
      <w:tr w:rsidR="00B75002" w:rsidRPr="0026640A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:rsidR="00B75002" w:rsidRPr="0026640A" w:rsidRDefault="00BE797A" w:rsidP="00E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w="4309" w:type="dxa"/>
            <w:vAlign w:val="center"/>
          </w:tcPr>
          <w:p w:rsidR="00B75002" w:rsidRPr="0026640A" w:rsidRDefault="004157E9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dana od dana pravomoćnosti rješenja o dosudi</w:t>
            </w:r>
          </w:p>
        </w:tc>
      </w:tr>
      <w:tr w:rsidR="00B75002" w:rsidRPr="0026640A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:rsidR="00D017C0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Podaci o mjestu ivremenu razgledavanja te osobi zaduženoj za kontakt</w:t>
            </w:r>
          </w:p>
          <w:p w:rsidR="00D017C0" w:rsidRPr="0026640A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:rsidR="00B75002" w:rsidRPr="0026640A" w:rsidRDefault="004157E9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 dogovoru sa stečajnim upraviteljem 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098/572-549, svakim radnim danom od 8-14 sati</w:t>
            </w:r>
          </w:p>
        </w:tc>
      </w:tr>
      <w:tr w:rsidR="00B75002" w:rsidRPr="0026640A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Napomena</w:t>
            </w:r>
          </w:p>
        </w:tc>
        <w:tc>
          <w:tcPr>
            <w:tcW w:w="4309" w:type="dxa"/>
            <w:vAlign w:val="center"/>
          </w:tcPr>
          <w:p w:rsidR="00D3706A" w:rsidRPr="00B34271" w:rsidRDefault="00D3706A" w:rsidP="00D370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2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Uplata Financijskoj agenciji za pokriće troškova prodaje elektroničkom javnom dražbom biti će izvršena tek nakon prodaje predmetne nekretnine, odnosno odmah po uplati </w:t>
            </w:r>
            <w:proofErr w:type="spellStart"/>
            <w:r w:rsidRPr="00B34271">
              <w:rPr>
                <w:rFonts w:ascii="Times New Roman" w:hAnsi="Times New Roman" w:cs="Times New Roman"/>
                <w:b/>
                <w:sz w:val="24"/>
                <w:szCs w:val="24"/>
              </w:rPr>
              <w:t>kupovnine</w:t>
            </w:r>
            <w:proofErr w:type="spellEnd"/>
            <w:r w:rsidRPr="00B34271">
              <w:rPr>
                <w:rFonts w:ascii="Times New Roman" w:hAnsi="Times New Roman" w:cs="Times New Roman"/>
                <w:b/>
                <w:sz w:val="24"/>
                <w:szCs w:val="24"/>
              </w:rPr>
              <w:t>, budući da je to jedina imovina stečajnog dužnika i nema drugih sredstava za podmirenje tih troškova.</w:t>
            </w:r>
          </w:p>
          <w:p w:rsidR="002C1FFA" w:rsidRDefault="00D3706A" w:rsidP="00D3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4271">
              <w:rPr>
                <w:rFonts w:ascii="Times New Roman" w:hAnsi="Times New Roman" w:cs="Times New Roman"/>
                <w:sz w:val="24"/>
                <w:szCs w:val="24"/>
              </w:rPr>
              <w:t xml:space="preserve">Poreze, pristojbe i troškove koji nisu sadržani u početnim cijenama oglašenih nekretnina, kupac je dužan platiti u skladu sa zakonom. U rješenju o dosudi će se odrediti da će se nekretnina dosuditi i kupcima koji su ponudili i nižu cijenu, redom prema veličini cijene koju su ponudili, ako kupci koji su ponudili višu cijenu ne polože </w:t>
            </w:r>
            <w:proofErr w:type="spellStart"/>
            <w:r w:rsidR="00B34271">
              <w:rPr>
                <w:rFonts w:ascii="Times New Roman" w:hAnsi="Times New Roman" w:cs="Times New Roman"/>
                <w:sz w:val="24"/>
                <w:szCs w:val="24"/>
              </w:rPr>
              <w:t>kupovninu</w:t>
            </w:r>
            <w:proofErr w:type="spellEnd"/>
            <w:r w:rsidR="00B34271">
              <w:rPr>
                <w:rFonts w:ascii="Times New Roman" w:hAnsi="Times New Roman" w:cs="Times New Roman"/>
                <w:sz w:val="24"/>
                <w:szCs w:val="24"/>
              </w:rPr>
              <w:t xml:space="preserve"> u roku koji im je određen. U tom slučaju sud će donijeti posebno rješenje o dosudi svakom sljedećem kupcu koji je ispunio uvjete da mu se nekretnina dosudi, u kojem rješenju će se odrediti rok za polaganje </w:t>
            </w:r>
            <w:proofErr w:type="spellStart"/>
            <w:r w:rsidR="00B34271">
              <w:rPr>
                <w:rFonts w:ascii="Times New Roman" w:hAnsi="Times New Roman" w:cs="Times New Roman"/>
                <w:sz w:val="24"/>
                <w:szCs w:val="24"/>
              </w:rPr>
              <w:t>kupovnine</w:t>
            </w:r>
            <w:proofErr w:type="spellEnd"/>
            <w:r w:rsidR="00B34271">
              <w:rPr>
                <w:rFonts w:ascii="Times New Roman" w:hAnsi="Times New Roman" w:cs="Times New Roman"/>
                <w:sz w:val="24"/>
                <w:szCs w:val="24"/>
              </w:rPr>
              <w:t>. Sud će u tom rješenju najprije oglasiti nevažećom dosudu kupcu koji je ponudio višu cijenu (</w:t>
            </w:r>
            <w:proofErr w:type="spellStart"/>
            <w:r w:rsidR="00B34271">
              <w:rPr>
                <w:rFonts w:ascii="Times New Roman" w:hAnsi="Times New Roman" w:cs="Times New Roman"/>
                <w:sz w:val="24"/>
                <w:szCs w:val="24"/>
              </w:rPr>
              <w:t>čl</w:t>
            </w:r>
            <w:proofErr w:type="spellEnd"/>
            <w:r w:rsidR="00B34271">
              <w:rPr>
                <w:rFonts w:ascii="Times New Roman" w:hAnsi="Times New Roman" w:cs="Times New Roman"/>
                <w:sz w:val="24"/>
                <w:szCs w:val="24"/>
              </w:rPr>
              <w:t xml:space="preserve">. 103., st. 6. OZ). Ako kupac u određenom roku ne položi </w:t>
            </w:r>
            <w:proofErr w:type="spellStart"/>
            <w:r w:rsidR="00B34271">
              <w:rPr>
                <w:rFonts w:ascii="Times New Roman" w:hAnsi="Times New Roman" w:cs="Times New Roman"/>
                <w:sz w:val="24"/>
                <w:szCs w:val="24"/>
              </w:rPr>
              <w:t>kupovninu</w:t>
            </w:r>
            <w:proofErr w:type="spellEnd"/>
            <w:r w:rsidR="00B34271">
              <w:rPr>
                <w:rFonts w:ascii="Times New Roman" w:hAnsi="Times New Roman" w:cs="Times New Roman"/>
                <w:sz w:val="24"/>
                <w:szCs w:val="24"/>
              </w:rPr>
              <w:t xml:space="preserve">, a ne postoje uvjeti za dosudu nekretnine kupcu koji su ponudili nižu cijenu prema odredbi </w:t>
            </w:r>
            <w:proofErr w:type="spellStart"/>
            <w:r w:rsidR="00B34271">
              <w:rPr>
                <w:rFonts w:ascii="Times New Roman" w:hAnsi="Times New Roman" w:cs="Times New Roman"/>
                <w:sz w:val="24"/>
                <w:szCs w:val="24"/>
              </w:rPr>
              <w:t>čl</w:t>
            </w:r>
            <w:proofErr w:type="spellEnd"/>
            <w:r w:rsidR="00B34271">
              <w:rPr>
                <w:rFonts w:ascii="Times New Roman" w:hAnsi="Times New Roman" w:cs="Times New Roman"/>
                <w:sz w:val="24"/>
                <w:szCs w:val="24"/>
              </w:rPr>
              <w:t xml:space="preserve">. 103., st. 6. OZ, sud će rješenjem prodaju oglasiti nevažećom i odrediti novu prodaju, uz uvjete određene za prodaju koja je oglašena nevažećom. Iz položene jamčevine namirit će se troškovi nove prodaje i naknaditi razlika između </w:t>
            </w:r>
            <w:proofErr w:type="spellStart"/>
            <w:r w:rsidR="00B34271">
              <w:rPr>
                <w:rFonts w:ascii="Times New Roman" w:hAnsi="Times New Roman" w:cs="Times New Roman"/>
                <w:sz w:val="24"/>
                <w:szCs w:val="24"/>
              </w:rPr>
              <w:t>kupovnine</w:t>
            </w:r>
            <w:proofErr w:type="spellEnd"/>
            <w:r w:rsidR="00B34271">
              <w:rPr>
                <w:rFonts w:ascii="Times New Roman" w:hAnsi="Times New Roman" w:cs="Times New Roman"/>
                <w:sz w:val="24"/>
                <w:szCs w:val="24"/>
              </w:rPr>
              <w:t xml:space="preserve"> postignute na prijašnjoj dražbi i novoj prodaji. Nakon što kupac položi </w:t>
            </w:r>
            <w:proofErr w:type="spellStart"/>
            <w:r w:rsidR="00B34271">
              <w:rPr>
                <w:rFonts w:ascii="Times New Roman" w:hAnsi="Times New Roman" w:cs="Times New Roman"/>
                <w:sz w:val="24"/>
                <w:szCs w:val="24"/>
              </w:rPr>
              <w:t>kupovninu</w:t>
            </w:r>
            <w:proofErr w:type="spellEnd"/>
            <w:r w:rsidR="00B34271">
              <w:rPr>
                <w:rFonts w:ascii="Times New Roman" w:hAnsi="Times New Roman" w:cs="Times New Roman"/>
                <w:sz w:val="24"/>
                <w:szCs w:val="24"/>
              </w:rPr>
              <w:t xml:space="preserve"> i rješenje o dosudi postane pravomoćno sud će zaključkom odrediti predaju nekretnina kupcu, upis prava vlasništva nekretnina u zemljišnim knjigama u korist kupca i brisanje založnih prava, na kupljenim nekretninama. </w:t>
            </w:r>
          </w:p>
          <w:p w:rsidR="00B75002" w:rsidRPr="0026640A" w:rsidRDefault="00B34271" w:rsidP="001C7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 predmetnoj nekretnini postoje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razlučna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prava za korist </w:t>
            </w:r>
            <w:r w:rsidR="001C766A">
              <w:rPr>
                <w:rFonts w:ascii="Times New Roman" w:hAnsi="Times New Roman" w:cs="Times New Roman"/>
                <w:sz w:val="24"/>
                <w:szCs w:val="24"/>
              </w:rPr>
              <w:t>trgovačkog društva VALALTA d.o.o. Rovinj, i MF RH, Porezne uprave, Područni ured Vukovar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A5A61" w:rsidRPr="0026640A" w:rsidRDefault="007A5A61" w:rsidP="00B3427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A5A61" w:rsidRPr="0026640A" w:rsidSect="0026640A">
      <w:pgSz w:w="11906" w:h="16838"/>
      <w:pgMar w:top="851" w:right="1871" w:bottom="851" w:left="181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91CF8"/>
    <w:multiLevelType w:val="hybridMultilevel"/>
    <w:tmpl w:val="9E3A9490"/>
    <w:lvl w:ilvl="0" w:tplc="6154613C">
      <w:start w:val="1"/>
      <w:numFmt w:val="bullet"/>
      <w:lvlText w:val="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792A67"/>
    <w:multiLevelType w:val="hybridMultilevel"/>
    <w:tmpl w:val="0B2AAB90"/>
    <w:lvl w:ilvl="0" w:tplc="FCB677A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703264"/>
    <w:multiLevelType w:val="hybridMultilevel"/>
    <w:tmpl w:val="89AE40F0"/>
    <w:lvl w:ilvl="0" w:tplc="1F40593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75002"/>
    <w:rsid w:val="00010029"/>
    <w:rsid w:val="00010804"/>
    <w:rsid w:val="000216FB"/>
    <w:rsid w:val="000269EC"/>
    <w:rsid w:val="00030A32"/>
    <w:rsid w:val="00036219"/>
    <w:rsid w:val="00050508"/>
    <w:rsid w:val="00051A13"/>
    <w:rsid w:val="0005638D"/>
    <w:rsid w:val="000720F7"/>
    <w:rsid w:val="00091B5E"/>
    <w:rsid w:val="000A0D22"/>
    <w:rsid w:val="000B2BFD"/>
    <w:rsid w:val="000C165E"/>
    <w:rsid w:val="000C3F34"/>
    <w:rsid w:val="000E1630"/>
    <w:rsid w:val="000F3396"/>
    <w:rsid w:val="00103FCE"/>
    <w:rsid w:val="00110AD0"/>
    <w:rsid w:val="00115840"/>
    <w:rsid w:val="00116598"/>
    <w:rsid w:val="00121FC6"/>
    <w:rsid w:val="00130D62"/>
    <w:rsid w:val="0013293B"/>
    <w:rsid w:val="0016309C"/>
    <w:rsid w:val="0017273D"/>
    <w:rsid w:val="00176E0E"/>
    <w:rsid w:val="00183A40"/>
    <w:rsid w:val="00191865"/>
    <w:rsid w:val="001A2169"/>
    <w:rsid w:val="001B0C16"/>
    <w:rsid w:val="001B60E7"/>
    <w:rsid w:val="001C3CC3"/>
    <w:rsid w:val="001C4E2C"/>
    <w:rsid w:val="001C766A"/>
    <w:rsid w:val="001D012A"/>
    <w:rsid w:val="001D3918"/>
    <w:rsid w:val="001D488E"/>
    <w:rsid w:val="001D4ECA"/>
    <w:rsid w:val="001D7576"/>
    <w:rsid w:val="001E1CCC"/>
    <w:rsid w:val="001E3A5E"/>
    <w:rsid w:val="001F093C"/>
    <w:rsid w:val="001F13A9"/>
    <w:rsid w:val="001F6DA6"/>
    <w:rsid w:val="001F7A09"/>
    <w:rsid w:val="002168A0"/>
    <w:rsid w:val="0021701A"/>
    <w:rsid w:val="00217F8C"/>
    <w:rsid w:val="00221E62"/>
    <w:rsid w:val="00223605"/>
    <w:rsid w:val="00237F77"/>
    <w:rsid w:val="00262B8F"/>
    <w:rsid w:val="0026640A"/>
    <w:rsid w:val="00266E87"/>
    <w:rsid w:val="002773A5"/>
    <w:rsid w:val="002B2795"/>
    <w:rsid w:val="002B527B"/>
    <w:rsid w:val="002C1FFA"/>
    <w:rsid w:val="002C5E56"/>
    <w:rsid w:val="002D1CFA"/>
    <w:rsid w:val="002E4CF2"/>
    <w:rsid w:val="002E4E11"/>
    <w:rsid w:val="002E5B04"/>
    <w:rsid w:val="002E7421"/>
    <w:rsid w:val="002F30CA"/>
    <w:rsid w:val="00301FF1"/>
    <w:rsid w:val="00303B79"/>
    <w:rsid w:val="00304D08"/>
    <w:rsid w:val="003156AD"/>
    <w:rsid w:val="00322D66"/>
    <w:rsid w:val="0032376B"/>
    <w:rsid w:val="00325FB8"/>
    <w:rsid w:val="00326184"/>
    <w:rsid w:val="003550DC"/>
    <w:rsid w:val="003557E3"/>
    <w:rsid w:val="00363987"/>
    <w:rsid w:val="00371D4D"/>
    <w:rsid w:val="00391259"/>
    <w:rsid w:val="00396C6C"/>
    <w:rsid w:val="00397066"/>
    <w:rsid w:val="003B38B0"/>
    <w:rsid w:val="003B4D6A"/>
    <w:rsid w:val="003C3200"/>
    <w:rsid w:val="003D12EE"/>
    <w:rsid w:val="003D3391"/>
    <w:rsid w:val="003E77A0"/>
    <w:rsid w:val="003F1F39"/>
    <w:rsid w:val="00410B0C"/>
    <w:rsid w:val="004157E9"/>
    <w:rsid w:val="00422181"/>
    <w:rsid w:val="00426862"/>
    <w:rsid w:val="00427F49"/>
    <w:rsid w:val="00445FB9"/>
    <w:rsid w:val="004505CA"/>
    <w:rsid w:val="00450951"/>
    <w:rsid w:val="004515D3"/>
    <w:rsid w:val="00451B57"/>
    <w:rsid w:val="00455BF8"/>
    <w:rsid w:val="004562EB"/>
    <w:rsid w:val="00467862"/>
    <w:rsid w:val="004818E2"/>
    <w:rsid w:val="004B6C3E"/>
    <w:rsid w:val="004C39B6"/>
    <w:rsid w:val="004F20F2"/>
    <w:rsid w:val="004F6E64"/>
    <w:rsid w:val="00500E50"/>
    <w:rsid w:val="005055B6"/>
    <w:rsid w:val="00506679"/>
    <w:rsid w:val="005078C8"/>
    <w:rsid w:val="0052151B"/>
    <w:rsid w:val="005216CA"/>
    <w:rsid w:val="005239C5"/>
    <w:rsid w:val="005253F6"/>
    <w:rsid w:val="0052561F"/>
    <w:rsid w:val="005326DC"/>
    <w:rsid w:val="00541B8A"/>
    <w:rsid w:val="005433DD"/>
    <w:rsid w:val="005446AF"/>
    <w:rsid w:val="00554F45"/>
    <w:rsid w:val="0056179F"/>
    <w:rsid w:val="005648B2"/>
    <w:rsid w:val="00585F46"/>
    <w:rsid w:val="0059356D"/>
    <w:rsid w:val="00594BA5"/>
    <w:rsid w:val="00595045"/>
    <w:rsid w:val="005958F2"/>
    <w:rsid w:val="005A4ED4"/>
    <w:rsid w:val="005B16DD"/>
    <w:rsid w:val="005B58C7"/>
    <w:rsid w:val="005B60C2"/>
    <w:rsid w:val="005B67DA"/>
    <w:rsid w:val="005C62A4"/>
    <w:rsid w:val="005D507B"/>
    <w:rsid w:val="005F7C28"/>
    <w:rsid w:val="00611407"/>
    <w:rsid w:val="006130A1"/>
    <w:rsid w:val="0062352B"/>
    <w:rsid w:val="00623EE5"/>
    <w:rsid w:val="006361A2"/>
    <w:rsid w:val="00651DB3"/>
    <w:rsid w:val="00652DA3"/>
    <w:rsid w:val="006619A0"/>
    <w:rsid w:val="00662725"/>
    <w:rsid w:val="00664056"/>
    <w:rsid w:val="00673E5E"/>
    <w:rsid w:val="0067495E"/>
    <w:rsid w:val="006867C7"/>
    <w:rsid w:val="006B79B6"/>
    <w:rsid w:val="006C02B1"/>
    <w:rsid w:val="006C18A9"/>
    <w:rsid w:val="006D2872"/>
    <w:rsid w:val="006F2AF5"/>
    <w:rsid w:val="006F3836"/>
    <w:rsid w:val="006F73BE"/>
    <w:rsid w:val="007176A8"/>
    <w:rsid w:val="0072366B"/>
    <w:rsid w:val="00727CB3"/>
    <w:rsid w:val="007416DE"/>
    <w:rsid w:val="00745D4D"/>
    <w:rsid w:val="007467DE"/>
    <w:rsid w:val="007543F2"/>
    <w:rsid w:val="00766662"/>
    <w:rsid w:val="007717BA"/>
    <w:rsid w:val="0077235E"/>
    <w:rsid w:val="00792674"/>
    <w:rsid w:val="00792B2B"/>
    <w:rsid w:val="007A1950"/>
    <w:rsid w:val="007A33D9"/>
    <w:rsid w:val="007A5A61"/>
    <w:rsid w:val="007A6DEA"/>
    <w:rsid w:val="007B636D"/>
    <w:rsid w:val="007B7180"/>
    <w:rsid w:val="007B7772"/>
    <w:rsid w:val="007C3650"/>
    <w:rsid w:val="007C4DA6"/>
    <w:rsid w:val="007C6C39"/>
    <w:rsid w:val="007E3A97"/>
    <w:rsid w:val="007F0EA5"/>
    <w:rsid w:val="007F7587"/>
    <w:rsid w:val="008000A3"/>
    <w:rsid w:val="00816BD3"/>
    <w:rsid w:val="00822DA3"/>
    <w:rsid w:val="0083108C"/>
    <w:rsid w:val="0083417C"/>
    <w:rsid w:val="00835BF2"/>
    <w:rsid w:val="00837248"/>
    <w:rsid w:val="00837D54"/>
    <w:rsid w:val="0084469C"/>
    <w:rsid w:val="0087299D"/>
    <w:rsid w:val="0087513B"/>
    <w:rsid w:val="008772D1"/>
    <w:rsid w:val="00880BE0"/>
    <w:rsid w:val="00887C0B"/>
    <w:rsid w:val="00892529"/>
    <w:rsid w:val="00892FBC"/>
    <w:rsid w:val="00896B57"/>
    <w:rsid w:val="008A082B"/>
    <w:rsid w:val="008A5739"/>
    <w:rsid w:val="008A6468"/>
    <w:rsid w:val="008B21A5"/>
    <w:rsid w:val="008B3BAC"/>
    <w:rsid w:val="008B7B7D"/>
    <w:rsid w:val="008C6000"/>
    <w:rsid w:val="008D2816"/>
    <w:rsid w:val="008D2B91"/>
    <w:rsid w:val="008F2602"/>
    <w:rsid w:val="008F2F16"/>
    <w:rsid w:val="008F300D"/>
    <w:rsid w:val="008F36D4"/>
    <w:rsid w:val="008F690F"/>
    <w:rsid w:val="00902CE4"/>
    <w:rsid w:val="00915527"/>
    <w:rsid w:val="00920352"/>
    <w:rsid w:val="009221E5"/>
    <w:rsid w:val="00927CFE"/>
    <w:rsid w:val="00936685"/>
    <w:rsid w:val="009406EF"/>
    <w:rsid w:val="0094627A"/>
    <w:rsid w:val="00950130"/>
    <w:rsid w:val="009526E8"/>
    <w:rsid w:val="00952DF6"/>
    <w:rsid w:val="00980F4B"/>
    <w:rsid w:val="009A19B8"/>
    <w:rsid w:val="009A45DF"/>
    <w:rsid w:val="009A4F8F"/>
    <w:rsid w:val="009C08BA"/>
    <w:rsid w:val="009D5519"/>
    <w:rsid w:val="009E6240"/>
    <w:rsid w:val="009F1A4B"/>
    <w:rsid w:val="00A1089F"/>
    <w:rsid w:val="00A11C8B"/>
    <w:rsid w:val="00A2176A"/>
    <w:rsid w:val="00A23F04"/>
    <w:rsid w:val="00A241F7"/>
    <w:rsid w:val="00A41E41"/>
    <w:rsid w:val="00A42598"/>
    <w:rsid w:val="00A46DA5"/>
    <w:rsid w:val="00A47698"/>
    <w:rsid w:val="00A760EC"/>
    <w:rsid w:val="00A80154"/>
    <w:rsid w:val="00A80702"/>
    <w:rsid w:val="00A80BAF"/>
    <w:rsid w:val="00A814C9"/>
    <w:rsid w:val="00A87620"/>
    <w:rsid w:val="00A951F0"/>
    <w:rsid w:val="00A97177"/>
    <w:rsid w:val="00AA0A9F"/>
    <w:rsid w:val="00AB030A"/>
    <w:rsid w:val="00AB4DDF"/>
    <w:rsid w:val="00AC0C6E"/>
    <w:rsid w:val="00AD16DF"/>
    <w:rsid w:val="00AE1A0C"/>
    <w:rsid w:val="00AE76BF"/>
    <w:rsid w:val="00AF73C1"/>
    <w:rsid w:val="00B023D0"/>
    <w:rsid w:val="00B07F5E"/>
    <w:rsid w:val="00B10188"/>
    <w:rsid w:val="00B15B4C"/>
    <w:rsid w:val="00B163AE"/>
    <w:rsid w:val="00B213BF"/>
    <w:rsid w:val="00B34271"/>
    <w:rsid w:val="00B40326"/>
    <w:rsid w:val="00B40F23"/>
    <w:rsid w:val="00B42255"/>
    <w:rsid w:val="00B425A1"/>
    <w:rsid w:val="00B463A1"/>
    <w:rsid w:val="00B52314"/>
    <w:rsid w:val="00B52F3D"/>
    <w:rsid w:val="00B62CDA"/>
    <w:rsid w:val="00B6698B"/>
    <w:rsid w:val="00B75002"/>
    <w:rsid w:val="00B81B7C"/>
    <w:rsid w:val="00B83BAA"/>
    <w:rsid w:val="00B90501"/>
    <w:rsid w:val="00B97A6F"/>
    <w:rsid w:val="00BA14BA"/>
    <w:rsid w:val="00BB6F78"/>
    <w:rsid w:val="00BC07B6"/>
    <w:rsid w:val="00BD0B84"/>
    <w:rsid w:val="00BD17CF"/>
    <w:rsid w:val="00BD1CBC"/>
    <w:rsid w:val="00BD76C4"/>
    <w:rsid w:val="00BE064D"/>
    <w:rsid w:val="00BE4993"/>
    <w:rsid w:val="00BE4EF1"/>
    <w:rsid w:val="00BE797A"/>
    <w:rsid w:val="00C126BA"/>
    <w:rsid w:val="00C13AF0"/>
    <w:rsid w:val="00C161F2"/>
    <w:rsid w:val="00C23088"/>
    <w:rsid w:val="00C36D24"/>
    <w:rsid w:val="00C47A62"/>
    <w:rsid w:val="00C5114D"/>
    <w:rsid w:val="00C53C4F"/>
    <w:rsid w:val="00C54F72"/>
    <w:rsid w:val="00C55A2D"/>
    <w:rsid w:val="00C5696A"/>
    <w:rsid w:val="00C5738D"/>
    <w:rsid w:val="00C618F3"/>
    <w:rsid w:val="00C63D7C"/>
    <w:rsid w:val="00C678CE"/>
    <w:rsid w:val="00C70DFA"/>
    <w:rsid w:val="00C7428B"/>
    <w:rsid w:val="00C76797"/>
    <w:rsid w:val="00C80600"/>
    <w:rsid w:val="00C811DA"/>
    <w:rsid w:val="00C82418"/>
    <w:rsid w:val="00C871E2"/>
    <w:rsid w:val="00C874BC"/>
    <w:rsid w:val="00C97C7D"/>
    <w:rsid w:val="00CA0843"/>
    <w:rsid w:val="00CA3D26"/>
    <w:rsid w:val="00CA5980"/>
    <w:rsid w:val="00CB5FB7"/>
    <w:rsid w:val="00CB7072"/>
    <w:rsid w:val="00CB76CC"/>
    <w:rsid w:val="00CD1436"/>
    <w:rsid w:val="00CE4C6E"/>
    <w:rsid w:val="00CF7E79"/>
    <w:rsid w:val="00D017C0"/>
    <w:rsid w:val="00D1156B"/>
    <w:rsid w:val="00D2577C"/>
    <w:rsid w:val="00D3706A"/>
    <w:rsid w:val="00D44951"/>
    <w:rsid w:val="00D46E7F"/>
    <w:rsid w:val="00D51F6E"/>
    <w:rsid w:val="00D63C50"/>
    <w:rsid w:val="00D71DEE"/>
    <w:rsid w:val="00D83B9D"/>
    <w:rsid w:val="00D856FA"/>
    <w:rsid w:val="00D86E10"/>
    <w:rsid w:val="00D908B8"/>
    <w:rsid w:val="00DA251A"/>
    <w:rsid w:val="00DA2874"/>
    <w:rsid w:val="00DA3576"/>
    <w:rsid w:val="00DA388C"/>
    <w:rsid w:val="00DC0535"/>
    <w:rsid w:val="00DC28D4"/>
    <w:rsid w:val="00DC638A"/>
    <w:rsid w:val="00DC7C8D"/>
    <w:rsid w:val="00DD3920"/>
    <w:rsid w:val="00DD696B"/>
    <w:rsid w:val="00DE0593"/>
    <w:rsid w:val="00DE2225"/>
    <w:rsid w:val="00DE60FC"/>
    <w:rsid w:val="00DF0B1A"/>
    <w:rsid w:val="00DF1A6B"/>
    <w:rsid w:val="00E1027A"/>
    <w:rsid w:val="00E16A66"/>
    <w:rsid w:val="00E276B6"/>
    <w:rsid w:val="00E345ED"/>
    <w:rsid w:val="00E41033"/>
    <w:rsid w:val="00E42415"/>
    <w:rsid w:val="00E504AF"/>
    <w:rsid w:val="00E52905"/>
    <w:rsid w:val="00E52D3E"/>
    <w:rsid w:val="00E63532"/>
    <w:rsid w:val="00E6396B"/>
    <w:rsid w:val="00E66C0C"/>
    <w:rsid w:val="00E67C1D"/>
    <w:rsid w:val="00E70208"/>
    <w:rsid w:val="00E7186A"/>
    <w:rsid w:val="00E730FC"/>
    <w:rsid w:val="00E849E2"/>
    <w:rsid w:val="00E863A2"/>
    <w:rsid w:val="00E914F3"/>
    <w:rsid w:val="00E915D0"/>
    <w:rsid w:val="00EA2002"/>
    <w:rsid w:val="00EB6179"/>
    <w:rsid w:val="00EF5994"/>
    <w:rsid w:val="00F002FC"/>
    <w:rsid w:val="00F10203"/>
    <w:rsid w:val="00F1350A"/>
    <w:rsid w:val="00F1523B"/>
    <w:rsid w:val="00F227EB"/>
    <w:rsid w:val="00F2294D"/>
    <w:rsid w:val="00F23331"/>
    <w:rsid w:val="00F25030"/>
    <w:rsid w:val="00F26C3B"/>
    <w:rsid w:val="00F358DF"/>
    <w:rsid w:val="00F35D92"/>
    <w:rsid w:val="00F44573"/>
    <w:rsid w:val="00F4663F"/>
    <w:rsid w:val="00F47850"/>
    <w:rsid w:val="00F53AC2"/>
    <w:rsid w:val="00F55051"/>
    <w:rsid w:val="00F64295"/>
    <w:rsid w:val="00F75D2D"/>
    <w:rsid w:val="00F77C59"/>
    <w:rsid w:val="00F806A7"/>
    <w:rsid w:val="00F83C62"/>
    <w:rsid w:val="00F904BB"/>
    <w:rsid w:val="00F94674"/>
    <w:rsid w:val="00FA0F3D"/>
    <w:rsid w:val="00FB1CD6"/>
    <w:rsid w:val="00FB74FC"/>
    <w:rsid w:val="00FC55AC"/>
    <w:rsid w:val="00FD37D0"/>
    <w:rsid w:val="00FD45E2"/>
    <w:rsid w:val="00FE4F37"/>
    <w:rsid w:val="00FF2381"/>
    <w:rsid w:val="00FF3CCD"/>
    <w:rsid w:val="00FF4203"/>
    <w:rsid w:val="00FF6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CD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750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-9-8-bez-uvl">
    <w:name w:val="t-9-8-bez-uvl"/>
    <w:basedOn w:val="Normal"/>
    <w:rsid w:val="009E6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1">
    <w:name w:val="bold1"/>
    <w:basedOn w:val="Zadanifontodlomka"/>
    <w:rsid w:val="009E6240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A1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A195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B71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750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-9-8-bez-uvl">
    <w:name w:val="t-9-8-bez-uvl"/>
    <w:basedOn w:val="Normal"/>
    <w:rsid w:val="009E6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1">
    <w:name w:val="bold1"/>
    <w:basedOn w:val="Zadanifontodlomka"/>
    <w:rsid w:val="009E6240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A1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A19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4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6479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D7328-5565-43B4-94D1-113E82EE1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 Janjiš Šabić</dc:creator>
  <cp:lastModifiedBy>Mirsad</cp:lastModifiedBy>
  <cp:revision>4</cp:revision>
  <dcterms:created xsi:type="dcterms:W3CDTF">2020-11-08T12:39:00Z</dcterms:created>
  <dcterms:modified xsi:type="dcterms:W3CDTF">2020-11-08T13:16:00Z</dcterms:modified>
</cp:coreProperties>
</file>